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DED3" w14:textId="193ACD8F" w:rsidR="00AE1682" w:rsidRPr="00FA06A2" w:rsidRDefault="00D52A7C" w:rsidP="00BF4B5A">
      <w:pPr>
        <w:pStyle w:val="Arbeitsblatt"/>
        <w:rPr>
          <w:lang w:val="fr-CH"/>
        </w:rPr>
      </w:pPr>
      <w:r w:rsidRPr="00FA06A2">
        <w:rPr>
          <w:lang w:val="fr-CH"/>
        </w:rPr>
        <w:t>Fiche de travail</w:t>
      </w:r>
    </w:p>
    <w:p w14:paraId="273D2131" w14:textId="17212900" w:rsidR="00AD0EED" w:rsidRPr="00FA06A2" w:rsidRDefault="00531301" w:rsidP="00BF4B5A">
      <w:pPr>
        <w:pStyle w:val="Haupttitel"/>
        <w:rPr>
          <w:lang w:val="fr-CH"/>
        </w:rPr>
      </w:pPr>
      <w:r w:rsidRPr="00FA06A2">
        <w:rPr>
          <w:lang w:val="fr-CH"/>
        </w:rPr>
        <w:t>dÉsamorcer les conflits</w:t>
      </w:r>
    </w:p>
    <w:tbl>
      <w:tblPr>
        <w:tblStyle w:val="Tabellenraster1"/>
        <w:tblW w:w="0" w:type="auto"/>
        <w:tblLayout w:type="fixed"/>
        <w:tblLook w:val="04A0" w:firstRow="1" w:lastRow="0" w:firstColumn="1" w:lastColumn="0" w:noHBand="0" w:noVBand="1"/>
      </w:tblPr>
      <w:tblGrid>
        <w:gridCol w:w="425"/>
        <w:gridCol w:w="8222"/>
        <w:gridCol w:w="425"/>
      </w:tblGrid>
      <w:tr w:rsidR="00AD0EED" w:rsidRPr="00106277" w14:paraId="0DE00ECC" w14:textId="77777777" w:rsidTr="001767BB">
        <w:trPr>
          <w:trHeight w:hRule="exact" w:val="312"/>
        </w:trPr>
        <w:tc>
          <w:tcPr>
            <w:tcW w:w="425" w:type="dxa"/>
            <w:shd w:val="clear" w:color="auto" w:fill="ECF0F2"/>
          </w:tcPr>
          <w:p w14:paraId="6F2F14C9" w14:textId="77777777" w:rsidR="00AD0EED" w:rsidRPr="00FA06A2" w:rsidRDefault="00AD0EED" w:rsidP="00AD0EED">
            <w:pPr>
              <w:spacing w:line="300" w:lineRule="exact"/>
              <w:jc w:val="both"/>
              <w:rPr>
                <w:i/>
                <w:lang w:val="fr-CH"/>
              </w:rPr>
            </w:pPr>
            <w:r w:rsidRPr="00AD0EED">
              <w:rPr>
                <w:i/>
                <w:noProof/>
                <w:lang w:eastAsia="de-CH"/>
              </w:rPr>
              <mc:AlternateContent>
                <mc:Choice Requires="wps">
                  <w:drawing>
                    <wp:anchor distT="0" distB="0" distL="114300" distR="114300" simplePos="0" relativeHeight="251656704" behindDoc="0" locked="1" layoutInCell="1" allowOverlap="1" wp14:anchorId="2DC8C845" wp14:editId="0A4565BB">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25424" id="_x0000_t32" coordsize="21600,21600" o:spt="32" o:oned="t" path="m,l21600,21600e" filled="f">
                      <v:path arrowok="t" fillok="f" o:connecttype="none"/>
                      <o:lock v:ext="edit" shapetype="t"/>
                    </v:shapetype>
                    <v:shape id="AutoShape 1" o:spid="_x0000_s1026" type="#_x0000_t32" style="position:absolute;margin-left:0;margin-top:0;width:45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" strokecolor="#838280" strokeweight=".5pt">
                      <v:stroke dashstyle="dash"/>
                      <w10:anchorlock/>
                    </v:shape>
                  </w:pict>
                </mc:Fallback>
              </mc:AlternateContent>
            </w:r>
          </w:p>
        </w:tc>
        <w:tc>
          <w:tcPr>
            <w:tcW w:w="8222" w:type="dxa"/>
            <w:shd w:val="clear" w:color="auto" w:fill="ECF0F2"/>
          </w:tcPr>
          <w:p w14:paraId="7C3D67DD" w14:textId="77777777" w:rsidR="00AD0EED" w:rsidRPr="00FA06A2" w:rsidRDefault="00AD0EED" w:rsidP="00AD0EED">
            <w:pPr>
              <w:spacing w:line="300" w:lineRule="exact"/>
              <w:jc w:val="both"/>
              <w:rPr>
                <w:i/>
                <w:lang w:val="fr-CH"/>
              </w:rPr>
            </w:pPr>
          </w:p>
        </w:tc>
        <w:tc>
          <w:tcPr>
            <w:tcW w:w="425" w:type="dxa"/>
            <w:shd w:val="clear" w:color="auto" w:fill="ECF0F2"/>
          </w:tcPr>
          <w:p w14:paraId="5AC68B6F" w14:textId="77777777" w:rsidR="00AD0EED" w:rsidRPr="00FA06A2" w:rsidRDefault="00AD0EED" w:rsidP="00AD0EED">
            <w:pPr>
              <w:spacing w:line="300" w:lineRule="exact"/>
              <w:jc w:val="both"/>
              <w:rPr>
                <w:i/>
                <w:lang w:val="fr-CH"/>
              </w:rPr>
            </w:pPr>
          </w:p>
        </w:tc>
      </w:tr>
      <w:tr w:rsidR="00AD0EED" w:rsidRPr="00106277" w14:paraId="2B5ECC74" w14:textId="77777777" w:rsidTr="001767BB">
        <w:trPr>
          <w:trHeight w:val="230"/>
        </w:trPr>
        <w:tc>
          <w:tcPr>
            <w:tcW w:w="425" w:type="dxa"/>
            <w:shd w:val="clear" w:color="auto" w:fill="ECF0F2"/>
          </w:tcPr>
          <w:p w14:paraId="67A46A0B" w14:textId="77777777" w:rsidR="00AD0EED" w:rsidRPr="00FA06A2" w:rsidRDefault="00AD0EED" w:rsidP="00AD0EED">
            <w:pPr>
              <w:spacing w:line="300" w:lineRule="exact"/>
              <w:jc w:val="both"/>
              <w:rPr>
                <w:i/>
                <w:lang w:val="fr-CH"/>
              </w:rPr>
            </w:pPr>
          </w:p>
        </w:tc>
        <w:tc>
          <w:tcPr>
            <w:tcW w:w="8222" w:type="dxa"/>
            <w:shd w:val="clear" w:color="auto" w:fill="ECF0F2"/>
          </w:tcPr>
          <w:p w14:paraId="737E088B" w14:textId="4D704165" w:rsidR="00AD0EED" w:rsidRPr="00531301" w:rsidRDefault="00531301" w:rsidP="00157C10">
            <w:pPr>
              <w:pStyle w:val="Hinweis"/>
              <w:rPr>
                <w:b/>
                <w:color w:val="9BBB59" w:themeColor="accent3"/>
                <w:lang w:val="fr-CH"/>
              </w:rPr>
            </w:pPr>
            <w:r>
              <w:rPr>
                <w:lang w:val="fr-CH"/>
              </w:rPr>
              <w:t>Nous rencontrons fréquemment des situations d</w:t>
            </w:r>
            <w:r w:rsidRPr="00531301">
              <w:rPr>
                <w:lang w:val="fr-CH"/>
              </w:rPr>
              <w:t xml:space="preserve">e conflits et </w:t>
            </w:r>
            <w:r>
              <w:rPr>
                <w:lang w:val="fr-CH"/>
              </w:rPr>
              <w:t>des</w:t>
            </w:r>
            <w:r w:rsidRPr="00531301">
              <w:rPr>
                <w:lang w:val="fr-CH"/>
              </w:rPr>
              <w:t xml:space="preserve"> disputes. Comment les désamorcer pour que tout le monde se sente mieux</w:t>
            </w:r>
            <w:r w:rsidR="00106277">
              <w:rPr>
                <w:lang w:val="fr-CH"/>
              </w:rPr>
              <w:t xml:space="preserve"> </w:t>
            </w:r>
            <w:r w:rsidRPr="00531301">
              <w:rPr>
                <w:lang w:val="fr-CH"/>
              </w:rPr>
              <w:t xml:space="preserve">? Avec cette fiche de travail, nous réfléchissons aux idées qui </w:t>
            </w:r>
            <w:r>
              <w:rPr>
                <w:lang w:val="fr-CH"/>
              </w:rPr>
              <w:t>nous permettent de parvenir à apaiser ces situations</w:t>
            </w:r>
            <w:r w:rsidRPr="00531301">
              <w:rPr>
                <w:lang w:val="fr-CH"/>
              </w:rPr>
              <w:t>.</w:t>
            </w:r>
          </w:p>
        </w:tc>
        <w:tc>
          <w:tcPr>
            <w:tcW w:w="425" w:type="dxa"/>
            <w:shd w:val="clear" w:color="auto" w:fill="ECF0F2"/>
          </w:tcPr>
          <w:p w14:paraId="451AACAA" w14:textId="77777777" w:rsidR="00AD0EED" w:rsidRPr="00531301" w:rsidRDefault="00AD0EED" w:rsidP="00AD0EED">
            <w:pPr>
              <w:spacing w:line="300" w:lineRule="exact"/>
              <w:jc w:val="both"/>
              <w:rPr>
                <w:i/>
                <w:lang w:val="fr-CH"/>
              </w:rPr>
            </w:pPr>
          </w:p>
        </w:tc>
      </w:tr>
      <w:tr w:rsidR="00AD0EED" w:rsidRPr="00106277" w14:paraId="2F81E3FB" w14:textId="77777777" w:rsidTr="001767BB">
        <w:trPr>
          <w:trHeight w:hRule="exact" w:val="312"/>
        </w:trPr>
        <w:tc>
          <w:tcPr>
            <w:tcW w:w="425" w:type="dxa"/>
            <w:shd w:val="clear" w:color="auto" w:fill="ECF0F2"/>
          </w:tcPr>
          <w:p w14:paraId="6ED637AF" w14:textId="77777777" w:rsidR="00AD0EED" w:rsidRPr="00531301" w:rsidRDefault="00AD0EED" w:rsidP="00AD0EED">
            <w:pPr>
              <w:spacing w:line="300" w:lineRule="exact"/>
              <w:jc w:val="both"/>
              <w:rPr>
                <w:i/>
                <w:lang w:val="fr-CH"/>
              </w:rPr>
            </w:pPr>
            <w:r w:rsidRPr="00AD0EED">
              <w:rPr>
                <w:i/>
                <w:noProof/>
                <w:lang w:eastAsia="de-CH"/>
              </w:rPr>
              <mc:AlternateContent>
                <mc:Choice Requires="wps">
                  <w:drawing>
                    <wp:anchor distT="0" distB="0" distL="114300" distR="114300" simplePos="0" relativeHeight="251657728" behindDoc="0" locked="1" layoutInCell="1" allowOverlap="1" wp14:anchorId="457162D9" wp14:editId="235C6936">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D76A2" id="AutoShape 1" o:spid="_x0000_s1026" type="#_x0000_t32" style="position:absolute;margin-left:0;margin-top:15.6pt;width:45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" strokecolor="#838280" strokeweight=".5pt">
                      <v:stroke dashstyle="dash"/>
                      <w10:anchorlock/>
                    </v:shape>
                  </w:pict>
                </mc:Fallback>
              </mc:AlternateContent>
            </w:r>
          </w:p>
        </w:tc>
        <w:tc>
          <w:tcPr>
            <w:tcW w:w="8222" w:type="dxa"/>
            <w:shd w:val="clear" w:color="auto" w:fill="ECF0F2"/>
          </w:tcPr>
          <w:p w14:paraId="2B232199" w14:textId="77777777" w:rsidR="00AD0EED" w:rsidRPr="00531301" w:rsidRDefault="00AD0EED" w:rsidP="00AD0EED">
            <w:pPr>
              <w:spacing w:line="300" w:lineRule="exact"/>
              <w:jc w:val="both"/>
              <w:rPr>
                <w:i/>
                <w:lang w:val="fr-CH"/>
              </w:rPr>
            </w:pPr>
          </w:p>
        </w:tc>
        <w:tc>
          <w:tcPr>
            <w:tcW w:w="425" w:type="dxa"/>
            <w:shd w:val="clear" w:color="auto" w:fill="ECF0F2"/>
          </w:tcPr>
          <w:p w14:paraId="7DCCA925" w14:textId="77777777" w:rsidR="00AD0EED" w:rsidRPr="00531301" w:rsidRDefault="00AD0EED" w:rsidP="00AD0EED">
            <w:pPr>
              <w:spacing w:line="300" w:lineRule="exact"/>
              <w:jc w:val="both"/>
              <w:rPr>
                <w:i/>
                <w:lang w:val="fr-CH"/>
              </w:rPr>
            </w:pPr>
          </w:p>
        </w:tc>
      </w:tr>
    </w:tbl>
    <w:tbl>
      <w:tblPr>
        <w:tblStyle w:val="Grilledutableau"/>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7332"/>
      </w:tblGrid>
      <w:tr w:rsidR="006E1B2C" w:rsidRPr="00DB0B6B" w14:paraId="78767046" w14:textId="77777777" w:rsidTr="00A312C9">
        <w:tc>
          <w:tcPr>
            <w:tcW w:w="1951" w:type="dxa"/>
          </w:tcPr>
          <w:p w14:paraId="2513F19F" w14:textId="6D77325E" w:rsidR="00887AB8" w:rsidRDefault="00531301" w:rsidP="00CA1964">
            <w:pPr>
              <w:pStyle w:val="Kategorie"/>
            </w:pPr>
            <w:proofErr w:type="spellStart"/>
            <w:r>
              <w:t>Bilatéral</w:t>
            </w:r>
            <w:proofErr w:type="spellEnd"/>
          </w:p>
        </w:tc>
        <w:tc>
          <w:tcPr>
            <w:tcW w:w="7337" w:type="dxa"/>
          </w:tcPr>
          <w:p w14:paraId="73EB8FC9" w14:textId="5CEE0BFA" w:rsidR="003E37A3" w:rsidRPr="003E37A3" w:rsidRDefault="00531301" w:rsidP="003E37A3">
            <w:pPr>
              <w:pStyle w:val="AufzhlungderAufgaben"/>
              <w:rPr>
                <w:i/>
              </w:rPr>
            </w:pPr>
            <w:r w:rsidRPr="00531301">
              <w:rPr>
                <w:lang w:val="fr-CH"/>
              </w:rPr>
              <w:t>Lis</w:t>
            </w:r>
            <w:r w:rsidR="00D52A7C">
              <w:rPr>
                <w:lang w:val="fr-CH"/>
              </w:rPr>
              <w:t>ez</w:t>
            </w:r>
            <w:r w:rsidRPr="00531301">
              <w:rPr>
                <w:lang w:val="fr-CH"/>
              </w:rPr>
              <w:t xml:space="preserve"> l’histoire </w:t>
            </w:r>
            <w:r w:rsidR="00D52A7C">
              <w:rPr>
                <w:lang w:val="fr-CH"/>
              </w:rPr>
              <w:t>suivante</w:t>
            </w:r>
            <w:r w:rsidR="00031F93" w:rsidRPr="00531301">
              <w:rPr>
                <w:lang w:val="fr-CH"/>
              </w:rPr>
              <w:t>:</w:t>
            </w:r>
            <w:r w:rsidR="00031F93" w:rsidRPr="00531301">
              <w:rPr>
                <w:lang w:val="fr-CH"/>
              </w:rPr>
              <w:br/>
              <w:t>«</w:t>
            </w:r>
            <w:r w:rsidR="003E37A3" w:rsidRPr="003E37A3">
              <w:rPr>
                <w:i/>
                <w:iCs/>
                <w:lang w:val="fr-CH"/>
              </w:rPr>
              <w:t xml:space="preserve">Sarah (16 ans) est en colère. A chaque fois qu'elle part en en pause et laisse sa trousse sans surveillance, Alain (16 ans) la jette de la table. Des crayons ont déjà été cassés. Cela dure depuis si longtemps que Sarah n'a plus du tout envie de sortir pendant la pause. </w:t>
            </w:r>
            <w:r w:rsidR="003E37A3" w:rsidRPr="003E37A3">
              <w:rPr>
                <w:i/>
                <w:iCs/>
              </w:rPr>
              <w:t xml:space="preserve">Sarah </w:t>
            </w:r>
            <w:proofErr w:type="spellStart"/>
            <w:r w:rsidR="003E37A3" w:rsidRPr="003E37A3">
              <w:rPr>
                <w:i/>
                <w:iCs/>
              </w:rPr>
              <w:t>ne</w:t>
            </w:r>
            <w:proofErr w:type="spellEnd"/>
            <w:r w:rsidR="003E37A3" w:rsidRPr="003E37A3">
              <w:rPr>
                <w:i/>
                <w:iCs/>
              </w:rPr>
              <w:t xml:space="preserve"> </w:t>
            </w:r>
            <w:proofErr w:type="spellStart"/>
            <w:r w:rsidR="003E37A3" w:rsidRPr="003E37A3">
              <w:rPr>
                <w:i/>
                <w:iCs/>
              </w:rPr>
              <w:t>sait</w:t>
            </w:r>
            <w:proofErr w:type="spellEnd"/>
            <w:r w:rsidR="003E37A3" w:rsidRPr="003E37A3">
              <w:rPr>
                <w:i/>
                <w:iCs/>
              </w:rPr>
              <w:t xml:space="preserve"> </w:t>
            </w:r>
            <w:proofErr w:type="spellStart"/>
            <w:r w:rsidR="003E37A3" w:rsidRPr="003E37A3">
              <w:rPr>
                <w:i/>
                <w:iCs/>
              </w:rPr>
              <w:t>pas</w:t>
            </w:r>
            <w:proofErr w:type="spellEnd"/>
            <w:r w:rsidR="003E37A3" w:rsidRPr="003E37A3">
              <w:rPr>
                <w:i/>
                <w:iCs/>
              </w:rPr>
              <w:t xml:space="preserve"> </w:t>
            </w:r>
            <w:proofErr w:type="spellStart"/>
            <w:r w:rsidR="003E37A3" w:rsidRPr="003E37A3">
              <w:rPr>
                <w:i/>
                <w:iCs/>
              </w:rPr>
              <w:t>pourquoi</w:t>
            </w:r>
            <w:proofErr w:type="spellEnd"/>
            <w:r w:rsidR="003E37A3" w:rsidRPr="003E37A3">
              <w:rPr>
                <w:i/>
                <w:iCs/>
              </w:rPr>
              <w:t xml:space="preserve"> Alain fait </w:t>
            </w:r>
            <w:proofErr w:type="spellStart"/>
            <w:r w:rsidR="003E37A3" w:rsidRPr="003E37A3">
              <w:rPr>
                <w:i/>
                <w:iCs/>
              </w:rPr>
              <w:t>cela</w:t>
            </w:r>
            <w:proofErr w:type="spellEnd"/>
            <w:r w:rsidR="003E37A3" w:rsidRPr="003E37A3">
              <w:rPr>
                <w:i/>
                <w:iCs/>
              </w:rPr>
              <w:t>.</w:t>
            </w:r>
          </w:p>
          <w:p w14:paraId="66032FC9" w14:textId="4C7227EF" w:rsidR="00031F93" w:rsidRPr="003E37A3" w:rsidRDefault="003E37A3" w:rsidP="003E37A3">
            <w:pPr>
              <w:pStyle w:val="AufzhlungderAufgaben"/>
              <w:numPr>
                <w:ilvl w:val="0"/>
                <w:numId w:val="0"/>
              </w:numPr>
              <w:ind w:left="340"/>
              <w:rPr>
                <w:i/>
                <w:lang w:val="fr-CH"/>
              </w:rPr>
            </w:pPr>
            <w:r w:rsidRPr="003E37A3">
              <w:rPr>
                <w:i/>
                <w:iCs/>
                <w:lang w:val="fr-CH"/>
              </w:rPr>
              <w:t xml:space="preserve">Alain ne supporte pas que Sarah ricane toujours aussi fort pendant les cours et qu'elle bavarde avec Jenny, sa voisine de </w:t>
            </w:r>
            <w:r>
              <w:rPr>
                <w:i/>
                <w:iCs/>
                <w:lang w:val="fr-CH"/>
              </w:rPr>
              <w:t>table</w:t>
            </w:r>
            <w:r w:rsidRPr="003E37A3">
              <w:rPr>
                <w:i/>
                <w:iCs/>
                <w:lang w:val="fr-CH"/>
              </w:rPr>
              <w:t>. Il est assis juste derrière elle et ne peut pas se concentrer avec ce bruit. Il s'énerve tellement qu'il jette la trousse de sa table.</w:t>
            </w:r>
            <w:r>
              <w:rPr>
                <w:i/>
                <w:iCs/>
                <w:lang w:val="fr-CH"/>
              </w:rPr>
              <w:t> »</w:t>
            </w:r>
          </w:p>
          <w:p w14:paraId="47890E57" w14:textId="17FE9C86" w:rsidR="00031F93" w:rsidRPr="003E37A3" w:rsidRDefault="003E37A3" w:rsidP="004C0E44">
            <w:pPr>
              <w:pStyle w:val="AufzhlungderAufgaben"/>
              <w:rPr>
                <w:lang w:val="fr-CH"/>
              </w:rPr>
            </w:pPr>
            <w:r w:rsidRPr="003E37A3">
              <w:rPr>
                <w:lang w:val="fr-CH"/>
              </w:rPr>
              <w:t xml:space="preserve">Discute avec ta ou ton binôme de la manière dont Alain et Sarah </w:t>
            </w:r>
            <w:r>
              <w:rPr>
                <w:lang w:val="fr-CH"/>
              </w:rPr>
              <w:t>pourraient désamorcer cette situation conflictuelle</w:t>
            </w:r>
            <w:r w:rsidR="00031F93" w:rsidRPr="003E37A3">
              <w:rPr>
                <w:lang w:val="fr-CH"/>
              </w:rPr>
              <w:t xml:space="preserve">. </w:t>
            </w:r>
          </w:p>
          <w:p w14:paraId="16FB5E28" w14:textId="765A7755" w:rsidR="00031F93" w:rsidRPr="003E37A3" w:rsidRDefault="003E37A3" w:rsidP="004C0E44">
            <w:pPr>
              <w:pStyle w:val="AufzhlungderAufgaben"/>
              <w:rPr>
                <w:lang w:val="fr-CH"/>
              </w:rPr>
            </w:pPr>
            <w:r w:rsidRPr="003E37A3">
              <w:rPr>
                <w:lang w:val="fr-CH"/>
              </w:rPr>
              <w:t>Réfléchissez maintenant à une autre histoire dans la</w:t>
            </w:r>
            <w:r>
              <w:rPr>
                <w:lang w:val="fr-CH"/>
              </w:rPr>
              <w:t xml:space="preserve">quelle les deux protagonistes ont aussi un conflit, une dispute ou une situation </w:t>
            </w:r>
            <w:proofErr w:type="spellStart"/>
            <w:r>
              <w:rPr>
                <w:lang w:val="fr-CH"/>
              </w:rPr>
              <w:t>difficule</w:t>
            </w:r>
            <w:proofErr w:type="spellEnd"/>
            <w:r>
              <w:rPr>
                <w:lang w:val="fr-CH"/>
              </w:rPr>
              <w:t xml:space="preserve">.  </w:t>
            </w:r>
            <w:r w:rsidR="00031F93" w:rsidRPr="003E37A3">
              <w:rPr>
                <w:lang w:val="fr-CH"/>
              </w:rPr>
              <w:t xml:space="preserve"> </w:t>
            </w:r>
            <w:proofErr w:type="spellStart"/>
            <w:r>
              <w:rPr>
                <w:rStyle w:val="Tipps"/>
              </w:rPr>
              <w:t>Résumez</w:t>
            </w:r>
            <w:proofErr w:type="spellEnd"/>
            <w:r>
              <w:rPr>
                <w:rStyle w:val="Tipps"/>
              </w:rPr>
              <w:t xml:space="preserve"> </w:t>
            </w:r>
            <w:proofErr w:type="spellStart"/>
            <w:r>
              <w:rPr>
                <w:rStyle w:val="Tipps"/>
              </w:rPr>
              <w:t>ensemble</w:t>
            </w:r>
            <w:proofErr w:type="spellEnd"/>
            <w:r>
              <w:rPr>
                <w:rStyle w:val="Tipps"/>
              </w:rPr>
              <w:t xml:space="preserve"> </w:t>
            </w:r>
            <w:proofErr w:type="spellStart"/>
            <w:r>
              <w:rPr>
                <w:rStyle w:val="Tipps"/>
              </w:rPr>
              <w:t>l’histoire</w:t>
            </w:r>
            <w:proofErr w:type="spellEnd"/>
            <w:r>
              <w:rPr>
                <w:rStyle w:val="Tipps"/>
              </w:rPr>
              <w:t xml:space="preserve"> par </w:t>
            </w:r>
            <w:proofErr w:type="spellStart"/>
            <w:r>
              <w:rPr>
                <w:rStyle w:val="Tipps"/>
              </w:rPr>
              <w:t>écrit</w:t>
            </w:r>
            <w:proofErr w:type="spellEnd"/>
            <w:r w:rsidR="00422ECF" w:rsidRPr="003E37A3">
              <w:rPr>
                <w:rStyle w:val="Tipps"/>
                <w:lang w:val="fr-CH"/>
              </w:rPr>
              <w:t>.</w:t>
            </w:r>
          </w:p>
          <w:p w14:paraId="0DA4291C" w14:textId="5E583EC0" w:rsidR="00031F93" w:rsidRPr="003E37A3" w:rsidRDefault="003E37A3" w:rsidP="004C0E44">
            <w:pPr>
              <w:pStyle w:val="AufzhlungderAufgaben"/>
              <w:rPr>
                <w:lang w:val="fr-CH"/>
              </w:rPr>
            </w:pPr>
            <w:r w:rsidRPr="003E37A3">
              <w:rPr>
                <w:lang w:val="fr-CH"/>
              </w:rPr>
              <w:t>Réfléchissez ensemble à une manière dont les protagonistes de vo</w:t>
            </w:r>
            <w:r>
              <w:rPr>
                <w:lang w:val="fr-CH"/>
              </w:rPr>
              <w:t xml:space="preserve">tre histoire pourraient mettre fin au conflit, </w:t>
            </w:r>
            <w:proofErr w:type="gramStart"/>
            <w:r w:rsidRPr="003E37A3">
              <w:rPr>
                <w:lang w:val="fr-CH"/>
              </w:rPr>
              <w:t>de manière à ce</w:t>
            </w:r>
            <w:proofErr w:type="gramEnd"/>
            <w:r w:rsidRPr="003E37A3">
              <w:rPr>
                <w:lang w:val="fr-CH"/>
              </w:rPr>
              <w:t xml:space="preserve"> que cha</w:t>
            </w:r>
            <w:r>
              <w:rPr>
                <w:lang w:val="fr-CH"/>
              </w:rPr>
              <w:t>que personne</w:t>
            </w:r>
            <w:r w:rsidRPr="003E37A3">
              <w:rPr>
                <w:lang w:val="fr-CH"/>
              </w:rPr>
              <w:t xml:space="preserve"> y trouve son compte</w:t>
            </w:r>
            <w:r w:rsidR="00031F93" w:rsidRPr="003E37A3">
              <w:rPr>
                <w:lang w:val="fr-CH"/>
              </w:rPr>
              <w:t xml:space="preserve">. </w:t>
            </w:r>
          </w:p>
          <w:p w14:paraId="16FCB9F3" w14:textId="2E9BA02C" w:rsidR="003114F4" w:rsidRPr="00DB0B6B" w:rsidRDefault="00DB0B6B" w:rsidP="00EA17F1">
            <w:pPr>
              <w:pStyle w:val="AufzhlungderAufgaben"/>
              <w:rPr>
                <w:lang w:val="fr-CH"/>
              </w:rPr>
            </w:pPr>
            <w:r w:rsidRPr="00DB0B6B">
              <w:rPr>
                <w:lang w:val="fr-CH"/>
              </w:rPr>
              <w:t>Comparez maintenant la première his</w:t>
            </w:r>
            <w:r>
              <w:rPr>
                <w:lang w:val="fr-CH"/>
              </w:rPr>
              <w:t>toire</w:t>
            </w:r>
            <w:r w:rsidR="00031F93" w:rsidRPr="00DB0B6B">
              <w:rPr>
                <w:lang w:val="fr-CH"/>
              </w:rPr>
              <w:t xml:space="preserve"> </w:t>
            </w:r>
            <w:r w:rsidR="0056395E" w:rsidRPr="00DB0B6B">
              <w:rPr>
                <w:lang w:val="fr-CH"/>
              </w:rPr>
              <w:t>(</w:t>
            </w:r>
            <w:r w:rsidR="008D05EA" w:rsidRPr="00DB0B6B">
              <w:rPr>
                <w:lang w:val="fr-CH"/>
              </w:rPr>
              <w:t>2</w:t>
            </w:r>
            <w:r w:rsidR="0056395E" w:rsidRPr="00DB0B6B">
              <w:rPr>
                <w:lang w:val="fr-CH"/>
              </w:rPr>
              <w:t xml:space="preserve">) </w:t>
            </w:r>
            <w:r>
              <w:rPr>
                <w:lang w:val="fr-CH"/>
              </w:rPr>
              <w:t>avec votre histoire</w:t>
            </w:r>
            <w:r w:rsidR="0056395E" w:rsidRPr="00DB0B6B">
              <w:rPr>
                <w:lang w:val="fr-CH"/>
              </w:rPr>
              <w:t xml:space="preserve"> (</w:t>
            </w:r>
            <w:r w:rsidR="008D05EA" w:rsidRPr="00DB0B6B">
              <w:rPr>
                <w:lang w:val="fr-CH"/>
              </w:rPr>
              <w:t>4</w:t>
            </w:r>
            <w:r w:rsidR="0056395E" w:rsidRPr="00DB0B6B">
              <w:rPr>
                <w:lang w:val="fr-CH"/>
              </w:rPr>
              <w:t>)</w:t>
            </w:r>
            <w:r w:rsidR="00422ECF" w:rsidRPr="00DB0B6B">
              <w:rPr>
                <w:lang w:val="fr-CH"/>
              </w:rPr>
              <w:t>.</w:t>
            </w:r>
            <w:r w:rsidR="00031F93" w:rsidRPr="00DB0B6B">
              <w:rPr>
                <w:lang w:val="fr-CH"/>
              </w:rPr>
              <w:t xml:space="preserve"> </w:t>
            </w:r>
            <w:r>
              <w:rPr>
                <w:lang w:val="fr-CH"/>
              </w:rPr>
              <w:t>S’agissant de trouver des solutions efficaces et durables pour les personnes en conflit</w:t>
            </w:r>
            <w:r w:rsidR="00D52A7C">
              <w:rPr>
                <w:lang w:val="fr-CH"/>
              </w:rPr>
              <w:t>, pouvez-vous imaginer une marche à suivre</w:t>
            </w:r>
            <w:r>
              <w:rPr>
                <w:lang w:val="fr-CH"/>
              </w:rPr>
              <w:t xml:space="preserve"> </w:t>
            </w:r>
            <w:r w:rsidR="00031F93" w:rsidRPr="00DB0B6B">
              <w:rPr>
                <w:lang w:val="fr-CH"/>
              </w:rPr>
              <w:t xml:space="preserve">? </w:t>
            </w:r>
            <w:proofErr w:type="spellStart"/>
            <w:r w:rsidR="00D52A7C">
              <w:rPr>
                <w:rStyle w:val="Tipps"/>
              </w:rPr>
              <w:t>Résumez</w:t>
            </w:r>
            <w:proofErr w:type="spellEnd"/>
            <w:r w:rsidR="00D52A7C">
              <w:rPr>
                <w:rStyle w:val="Tipps"/>
              </w:rPr>
              <w:t xml:space="preserve"> </w:t>
            </w:r>
            <w:proofErr w:type="spellStart"/>
            <w:r w:rsidR="00D52A7C">
              <w:rPr>
                <w:rStyle w:val="Tipps"/>
              </w:rPr>
              <w:t>ensemble</w:t>
            </w:r>
            <w:proofErr w:type="spellEnd"/>
            <w:r w:rsidR="00D52A7C">
              <w:rPr>
                <w:rStyle w:val="Tipps"/>
              </w:rPr>
              <w:t xml:space="preserve"> </w:t>
            </w:r>
            <w:proofErr w:type="spellStart"/>
            <w:r w:rsidR="00D52A7C">
              <w:rPr>
                <w:rStyle w:val="Tipps"/>
              </w:rPr>
              <w:t>vos</w:t>
            </w:r>
            <w:proofErr w:type="spellEnd"/>
            <w:r w:rsidR="00D52A7C">
              <w:rPr>
                <w:rStyle w:val="Tipps"/>
              </w:rPr>
              <w:t xml:space="preserve"> </w:t>
            </w:r>
            <w:proofErr w:type="spellStart"/>
            <w:r w:rsidR="00D52A7C">
              <w:rPr>
                <w:rStyle w:val="Tipps"/>
              </w:rPr>
              <w:t>réflexions</w:t>
            </w:r>
            <w:proofErr w:type="spellEnd"/>
            <w:r w:rsidR="00422ECF" w:rsidRPr="00DB0B6B">
              <w:rPr>
                <w:rStyle w:val="Tipps"/>
                <w:lang w:val="fr-CH"/>
              </w:rPr>
              <w:t>.</w:t>
            </w:r>
          </w:p>
        </w:tc>
      </w:tr>
      <w:tr w:rsidR="00A312C9" w:rsidRPr="00106277" w14:paraId="46E490F8" w14:textId="77777777" w:rsidTr="00A312C9">
        <w:tc>
          <w:tcPr>
            <w:tcW w:w="1951" w:type="dxa"/>
          </w:tcPr>
          <w:p w14:paraId="4CD64C08" w14:textId="653885B7" w:rsidR="00A312C9" w:rsidRDefault="00D52A7C" w:rsidP="00CA1964">
            <w:pPr>
              <w:pStyle w:val="Kategorie"/>
              <w:rPr>
                <w:rFonts w:cs="Arial"/>
              </w:rPr>
            </w:pPr>
            <w:r>
              <w:rPr>
                <w:rFonts w:cs="Arial"/>
              </w:rPr>
              <w:t xml:space="preserve">En </w:t>
            </w:r>
            <w:proofErr w:type="spellStart"/>
            <w:r>
              <w:rPr>
                <w:rFonts w:cs="Arial"/>
              </w:rPr>
              <w:t>groupe</w:t>
            </w:r>
            <w:proofErr w:type="spellEnd"/>
            <w:r>
              <w:rPr>
                <w:rFonts w:cs="Arial"/>
              </w:rPr>
              <w:t xml:space="preserve"> </w:t>
            </w:r>
            <w:proofErr w:type="spellStart"/>
            <w:r>
              <w:rPr>
                <w:rFonts w:cs="Arial"/>
              </w:rPr>
              <w:t>classe</w:t>
            </w:r>
            <w:proofErr w:type="spellEnd"/>
          </w:p>
        </w:tc>
        <w:tc>
          <w:tcPr>
            <w:tcW w:w="7337" w:type="dxa"/>
          </w:tcPr>
          <w:p w14:paraId="542FBFF9" w14:textId="151220D9" w:rsidR="00A312C9" w:rsidRPr="00D52A7C" w:rsidRDefault="00D52A7C" w:rsidP="002A7FED">
            <w:pPr>
              <w:pStyle w:val="AufzhlungderAufgaben"/>
              <w:rPr>
                <w:lang w:val="fr-CH"/>
              </w:rPr>
            </w:pPr>
            <w:r>
              <w:rPr>
                <w:lang w:val="fr-CH"/>
              </w:rPr>
              <w:t>L</w:t>
            </w:r>
            <w:r w:rsidRPr="00D52A7C">
              <w:rPr>
                <w:lang w:val="fr-CH"/>
              </w:rPr>
              <w:t>'</w:t>
            </w:r>
            <w:proofErr w:type="spellStart"/>
            <w:r w:rsidRPr="00D52A7C">
              <w:rPr>
                <w:lang w:val="fr-CH"/>
              </w:rPr>
              <w:t>enseignant</w:t>
            </w:r>
            <w:r>
              <w:rPr>
                <w:lang w:val="fr-CH"/>
              </w:rPr>
              <w:t>∙e</w:t>
            </w:r>
            <w:proofErr w:type="spellEnd"/>
            <w:r w:rsidRPr="00D52A7C">
              <w:rPr>
                <w:lang w:val="fr-CH"/>
              </w:rPr>
              <w:t xml:space="preserve"> </w:t>
            </w:r>
            <w:r>
              <w:rPr>
                <w:lang w:val="fr-CH"/>
              </w:rPr>
              <w:t>demande à certains binômes</w:t>
            </w:r>
            <w:r w:rsidRPr="00D52A7C">
              <w:rPr>
                <w:lang w:val="fr-CH"/>
              </w:rPr>
              <w:t xml:space="preserve"> de raconter </w:t>
            </w:r>
            <w:r>
              <w:rPr>
                <w:lang w:val="fr-CH"/>
              </w:rPr>
              <w:t>l’</w:t>
            </w:r>
            <w:r w:rsidRPr="00D52A7C">
              <w:rPr>
                <w:lang w:val="fr-CH"/>
              </w:rPr>
              <w:t>histoire</w:t>
            </w:r>
            <w:r>
              <w:rPr>
                <w:lang w:val="fr-CH"/>
              </w:rPr>
              <w:t xml:space="preserve"> au reste de la classe</w:t>
            </w:r>
            <w:r w:rsidRPr="00D52A7C">
              <w:rPr>
                <w:lang w:val="fr-CH"/>
              </w:rPr>
              <w:t xml:space="preserve"> (3) et de </w:t>
            </w:r>
            <w:r>
              <w:rPr>
                <w:lang w:val="fr-CH"/>
              </w:rPr>
              <w:t>présenter les solutions pour désamorcer le conflit dans l’histoire</w:t>
            </w:r>
            <w:r w:rsidRPr="00D52A7C">
              <w:rPr>
                <w:lang w:val="fr-CH"/>
              </w:rPr>
              <w:t xml:space="preserve"> (4). </w:t>
            </w:r>
            <w:r w:rsidRPr="00D52A7C">
              <w:rPr>
                <w:rStyle w:val="Tipps"/>
                <w:lang w:val="fr-CH"/>
              </w:rPr>
              <w:t>Les élèves prêtent attention aux idées et suggestions de</w:t>
            </w:r>
            <w:r>
              <w:rPr>
                <w:rStyle w:val="Tipps"/>
                <w:lang w:val="fr-CH"/>
              </w:rPr>
              <w:t>s autres binômes afin d’étoffer leurs palettes de solutions</w:t>
            </w:r>
            <w:r w:rsidR="00A312C9" w:rsidRPr="00D52A7C">
              <w:rPr>
                <w:rStyle w:val="Tipps"/>
                <w:lang w:val="fr-CH"/>
              </w:rPr>
              <w:t>.</w:t>
            </w:r>
          </w:p>
        </w:tc>
      </w:tr>
      <w:tr w:rsidR="006E1B2C" w:rsidRPr="00DC169F" w14:paraId="65B55513" w14:textId="77777777" w:rsidTr="00A312C9">
        <w:tc>
          <w:tcPr>
            <w:tcW w:w="1951" w:type="dxa"/>
          </w:tcPr>
          <w:p w14:paraId="14E3FF7D" w14:textId="5A5FC8BE" w:rsidR="00887AB8" w:rsidRPr="005A0CE5" w:rsidRDefault="00D52A7C" w:rsidP="00CA1964">
            <w:pPr>
              <w:pStyle w:val="Kategorie"/>
            </w:pPr>
            <w:proofErr w:type="spellStart"/>
            <w:r>
              <w:t>Individuellement</w:t>
            </w:r>
            <w:proofErr w:type="spellEnd"/>
          </w:p>
        </w:tc>
        <w:tc>
          <w:tcPr>
            <w:tcW w:w="7337" w:type="dxa"/>
          </w:tcPr>
          <w:p w14:paraId="4504D6E8" w14:textId="7529535E" w:rsidR="008F54E4" w:rsidRPr="006A5DC9" w:rsidRDefault="00D52A7C" w:rsidP="00560947">
            <w:pPr>
              <w:pStyle w:val="AufzhlungderAufgaben"/>
            </w:pPr>
            <w:r w:rsidRPr="00D52A7C">
              <w:rPr>
                <w:lang w:val="fr-CH"/>
              </w:rPr>
              <w:t>Le thème des conflits est aussi abordé sur la plateforme en ligne feel-ok.ch/</w:t>
            </w:r>
            <w:proofErr w:type="spellStart"/>
            <w:r w:rsidRPr="00D52A7C">
              <w:rPr>
                <w:lang w:val="fr-CH"/>
              </w:rPr>
              <w:t>fr.</w:t>
            </w:r>
            <w:proofErr w:type="spellEnd"/>
            <w:r>
              <w:rPr>
                <w:lang w:val="fr-CH"/>
              </w:rPr>
              <w:t xml:space="preserve"> </w:t>
            </w:r>
            <w:r w:rsidRPr="00D52A7C">
              <w:rPr>
                <w:lang w:val="fr-CH"/>
              </w:rPr>
              <w:t>Vous pouvez aller consulter l’article en ligne</w:t>
            </w:r>
            <w:r>
              <w:rPr>
                <w:lang w:val="fr-CH"/>
              </w:rPr>
              <w:t xml:space="preserve"> sur </w:t>
            </w:r>
            <w:r w:rsidRPr="00D52A7C">
              <w:rPr>
                <w:rFonts w:asciiTheme="minorHAnsi" w:hAnsiTheme="minorHAnsi"/>
                <w:sz w:val="22"/>
                <w:szCs w:val="22"/>
                <w:lang w:val="fr-CH"/>
              </w:rPr>
              <w:t xml:space="preserve"> </w:t>
            </w:r>
            <w:hyperlink r:id="rId8" w:history="1">
              <w:r w:rsidR="00106277" w:rsidRPr="00106277">
                <w:rPr>
                  <w:rStyle w:val="Lienhypertexte"/>
                  <w:rFonts w:asciiTheme="minorHAnsi" w:eastAsiaTheme="minorHAnsi" w:hAnsiTheme="minorHAnsi" w:cstheme="minorBidi"/>
                  <w:sz w:val="22"/>
                  <w:szCs w:val="22"/>
                  <w:lang w:val="fr-CH"/>
                </w:rPr>
                <w:t>https://www.feel-ok.ch/stress-conflits-fr/</w:t>
              </w:r>
            </w:hyperlink>
            <w:r w:rsidRPr="00D52A7C">
              <w:rPr>
                <w:lang w:val="fr-CH"/>
              </w:rPr>
              <w:t xml:space="preserve">, ou votre </w:t>
            </w:r>
            <w:proofErr w:type="spellStart"/>
            <w:r w:rsidRPr="00D52A7C">
              <w:rPr>
                <w:lang w:val="fr-CH"/>
              </w:rPr>
              <w:t>enseignant∙e</w:t>
            </w:r>
            <w:proofErr w:type="spellEnd"/>
            <w:r w:rsidRPr="00D52A7C">
              <w:rPr>
                <w:lang w:val="fr-CH"/>
              </w:rPr>
              <w:t xml:space="preserve"> vous distribue l’article au format papier.</w:t>
            </w:r>
            <w:r>
              <w:rPr>
                <w:lang w:val="fr-CH"/>
              </w:rPr>
              <w:t xml:space="preserve"> </w:t>
            </w:r>
            <w:proofErr w:type="spellStart"/>
            <w:r w:rsidRPr="00D52A7C">
              <w:t>Vo</w:t>
            </w:r>
            <w:r>
              <w:t>us</w:t>
            </w:r>
            <w:proofErr w:type="spellEnd"/>
            <w:r>
              <w:t xml:space="preserve"> </w:t>
            </w:r>
            <w:proofErr w:type="spellStart"/>
            <w:r>
              <w:t>aurez</w:t>
            </w:r>
            <w:proofErr w:type="spellEnd"/>
            <w:r>
              <w:t xml:space="preserve"> </w:t>
            </w:r>
            <w:proofErr w:type="spellStart"/>
            <w:r>
              <w:t>ainsi</w:t>
            </w:r>
            <w:proofErr w:type="spellEnd"/>
            <w:r>
              <w:t xml:space="preserve"> </w:t>
            </w:r>
            <w:proofErr w:type="spellStart"/>
            <w:r>
              <w:t>d’autres</w:t>
            </w:r>
            <w:proofErr w:type="spellEnd"/>
            <w:r>
              <w:t xml:space="preserve"> </w:t>
            </w:r>
            <w:proofErr w:type="spellStart"/>
            <w:r>
              <w:t>pistes</w:t>
            </w:r>
            <w:proofErr w:type="spellEnd"/>
            <w:r>
              <w:t xml:space="preserve"> </w:t>
            </w:r>
            <w:proofErr w:type="spellStart"/>
            <w:r>
              <w:t>pour</w:t>
            </w:r>
            <w:proofErr w:type="spellEnd"/>
            <w:r>
              <w:t xml:space="preserve"> </w:t>
            </w:r>
            <w:proofErr w:type="spellStart"/>
            <w:r>
              <w:t>résoudre</w:t>
            </w:r>
            <w:proofErr w:type="spellEnd"/>
            <w:r>
              <w:t xml:space="preserve"> </w:t>
            </w:r>
            <w:proofErr w:type="spellStart"/>
            <w:r>
              <w:t>les</w:t>
            </w:r>
            <w:proofErr w:type="spellEnd"/>
            <w:r>
              <w:t xml:space="preserve"> </w:t>
            </w:r>
            <w:proofErr w:type="spellStart"/>
            <w:r>
              <w:t>conflits</w:t>
            </w:r>
            <w:proofErr w:type="spellEnd"/>
            <w:r>
              <w:t xml:space="preserve">. </w:t>
            </w:r>
            <w:r w:rsidR="00560947" w:rsidRPr="00D52A7C">
              <w:t xml:space="preserve"> </w:t>
            </w:r>
          </w:p>
        </w:tc>
      </w:tr>
    </w:tbl>
    <w:p w14:paraId="2E37CD39" w14:textId="77777777" w:rsidR="00B9142B" w:rsidRDefault="00B9142B" w:rsidP="00CA1964"/>
    <w:sectPr w:rsidR="00B9142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30DA" w14:textId="77777777" w:rsidR="00251DD7" w:rsidRDefault="00251DD7" w:rsidP="006C5BCF">
      <w:pPr>
        <w:spacing w:after="0" w:line="240" w:lineRule="auto"/>
      </w:pPr>
      <w:r>
        <w:separator/>
      </w:r>
    </w:p>
  </w:endnote>
  <w:endnote w:type="continuationSeparator" w:id="0">
    <w:p w14:paraId="00EE5580" w14:textId="77777777" w:rsidR="00251DD7" w:rsidRDefault="00251DD7"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324C" w14:textId="77777777" w:rsidR="0023356F" w:rsidRDefault="0023356F">
    <w:pPr>
      <w:pStyle w:val="Pieddepage"/>
      <w:jc w:val="right"/>
    </w:pPr>
    <w:r>
      <w:rPr>
        <w:noProof/>
        <w:lang w:eastAsia="de-CH"/>
      </w:rPr>
      <mc:AlternateContent>
        <mc:Choice Requires="wps">
          <w:drawing>
            <wp:inline distT="0" distB="0" distL="0" distR="0" wp14:anchorId="79196E71" wp14:editId="5FAED345">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AE537E7"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" strokecolor="#838280" strokeweight=".5pt">
              <v:stroke dashstyle="dash"/>
              <w10:anchorlock/>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23356F" w14:paraId="034F8146" w14:textId="77777777" w:rsidTr="0009799A">
      <w:tc>
        <w:tcPr>
          <w:tcW w:w="7540" w:type="dxa"/>
        </w:tcPr>
        <w:p w14:paraId="59C04CFF" w14:textId="7B442CFB" w:rsidR="00D52A7C" w:rsidRPr="0009799A" w:rsidRDefault="00D52A7C" w:rsidP="00D52A7C">
          <w:pPr>
            <w:pStyle w:val="Fusszeile"/>
          </w:pPr>
        </w:p>
        <w:p w14:paraId="4156C61A" w14:textId="433DC18B" w:rsidR="0023356F" w:rsidRPr="0009799A" w:rsidRDefault="0023356F" w:rsidP="0009799A">
          <w:pPr>
            <w:pStyle w:val="Fusszeile"/>
          </w:pP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14:paraId="38FAA9C3" w14:textId="487DBFED" w:rsidR="0023356F" w:rsidRDefault="0023356F" w:rsidP="0009799A">
              <w:pPr>
                <w:pStyle w:val="Pieddepag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560947" w:rsidRPr="00560947">
                <w:rPr>
                  <w:rStyle w:val="ZahlderSeiteZchn"/>
                  <w:noProof/>
                  <w:lang w:val="de-DE"/>
                </w:rPr>
                <w:t>1</w:t>
              </w:r>
              <w:r w:rsidRPr="00C60C1F">
                <w:rPr>
                  <w:rStyle w:val="ZahlderSeiteZchn"/>
                </w:rPr>
                <w:fldChar w:fldCharType="end"/>
              </w:r>
            </w:p>
          </w:sdtContent>
        </w:sdt>
      </w:tc>
    </w:tr>
  </w:tbl>
  <w:p w14:paraId="1C1F0F55" w14:textId="77777777" w:rsidR="0023356F" w:rsidRDefault="0023356F"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8D8F" w14:textId="77777777" w:rsidR="00251DD7" w:rsidRDefault="00251DD7" w:rsidP="006C5BCF">
      <w:pPr>
        <w:spacing w:after="0" w:line="240" w:lineRule="auto"/>
      </w:pPr>
      <w:r>
        <w:separator/>
      </w:r>
    </w:p>
  </w:footnote>
  <w:footnote w:type="continuationSeparator" w:id="0">
    <w:p w14:paraId="3A264332" w14:textId="77777777" w:rsidR="00251DD7" w:rsidRDefault="00251DD7"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23356F" w14:paraId="4C90A29E" w14:textId="77777777" w:rsidTr="006C5BCF">
      <w:tc>
        <w:tcPr>
          <w:tcW w:w="4694" w:type="dxa"/>
        </w:tcPr>
        <w:p w14:paraId="274B9DCF" w14:textId="77777777" w:rsidR="0023356F" w:rsidRDefault="0023356F">
          <w:pPr>
            <w:pStyle w:val="En-tte"/>
          </w:pPr>
          <w:r>
            <w:rPr>
              <w:noProof/>
              <w:lang w:eastAsia="de-CH"/>
            </w:rPr>
            <w:drawing>
              <wp:inline distT="0" distB="0" distL="0" distR="0" wp14:anchorId="3DFA2D5B" wp14:editId="41AAD97F">
                <wp:extent cx="448887" cy="399011"/>
                <wp:effectExtent l="0" t="0" r="889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1">
                          <a:extLst>
                            <a:ext uri="{28A0092B-C50C-407E-A947-70E740481C1C}">
                              <a14:useLocalDpi xmlns:a14="http://schemas.microsoft.com/office/drawing/2010/main" val="0"/>
                            </a:ext>
                          </a:extLst>
                        </a:blip>
                        <a:stretch>
                          <a:fillRect/>
                        </a:stretch>
                      </pic:blipFill>
                      <pic:spPr>
                        <a:xfrm>
                          <a:off x="0" y="0"/>
                          <a:ext cx="448887" cy="399011"/>
                        </a:xfrm>
                        <a:prstGeom prst="rect">
                          <a:avLst/>
                        </a:prstGeom>
                      </pic:spPr>
                    </pic:pic>
                  </a:graphicData>
                </a:graphic>
              </wp:inline>
            </w:drawing>
          </w:r>
        </w:p>
      </w:tc>
      <w:tc>
        <w:tcPr>
          <w:tcW w:w="4716" w:type="dxa"/>
        </w:tcPr>
        <w:p w14:paraId="1AF1E2A5" w14:textId="706E04D7" w:rsidR="0023356F" w:rsidRDefault="00FA06A2" w:rsidP="006C5BCF">
          <w:pPr>
            <w:pStyle w:val="En-tte"/>
            <w:tabs>
              <w:tab w:val="clear" w:pos="4536"/>
            </w:tabs>
            <w:jc w:val="right"/>
          </w:pPr>
          <w:r>
            <w:rPr>
              <w:noProof/>
            </w:rPr>
            <w:drawing>
              <wp:inline distT="0" distB="0" distL="0" distR="0" wp14:anchorId="47BC9CCC" wp14:editId="29D81F25">
                <wp:extent cx="1200150" cy="374613"/>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8501" cy="389705"/>
                        </a:xfrm>
                        <a:prstGeom prst="rect">
                          <a:avLst/>
                        </a:prstGeom>
                        <a:noFill/>
                        <a:ln>
                          <a:noFill/>
                        </a:ln>
                      </pic:spPr>
                    </pic:pic>
                  </a:graphicData>
                </a:graphic>
              </wp:inline>
            </w:drawing>
          </w:r>
        </w:p>
      </w:tc>
    </w:tr>
  </w:tbl>
  <w:p w14:paraId="63BB5699" w14:textId="77777777" w:rsidR="0023356F" w:rsidRPr="006C5BCF" w:rsidRDefault="0023356F" w:rsidP="006C5BCF">
    <w:pPr>
      <w:pStyle w:val="En-tte"/>
      <w:jc w:val="center"/>
      <w:rPr>
        <w:sz w:val="10"/>
      </w:rPr>
    </w:pPr>
    <w:r>
      <w:rPr>
        <w:noProof/>
        <w:lang w:eastAsia="de-CH"/>
      </w:rPr>
      <mc:AlternateContent>
        <mc:Choice Requires="wps">
          <w:drawing>
            <wp:inline distT="0" distB="0" distL="0" distR="0" wp14:anchorId="488022D3" wp14:editId="76C4DB2E">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41A69BFB"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3EA3C0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7D270C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BA0191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922B0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6FE68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16cid:durableId="1314597819">
    <w:abstractNumId w:val="8"/>
  </w:num>
  <w:num w:numId="2" w16cid:durableId="1804805074">
    <w:abstractNumId w:val="6"/>
  </w:num>
  <w:num w:numId="3" w16cid:durableId="2019232763">
    <w:abstractNumId w:val="9"/>
  </w:num>
  <w:num w:numId="4" w16cid:durableId="1177960063">
    <w:abstractNumId w:val="7"/>
  </w:num>
  <w:num w:numId="5" w16cid:durableId="1067755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9235907">
    <w:abstractNumId w:val="5"/>
  </w:num>
  <w:num w:numId="7" w16cid:durableId="1663898196">
    <w:abstractNumId w:val="4"/>
  </w:num>
  <w:num w:numId="8" w16cid:durableId="1560359346">
    <w:abstractNumId w:val="3"/>
  </w:num>
  <w:num w:numId="9" w16cid:durableId="1250768166">
    <w:abstractNumId w:val="2"/>
  </w:num>
  <w:num w:numId="10" w16cid:durableId="908734753">
    <w:abstractNumId w:val="1"/>
  </w:num>
  <w:num w:numId="11" w16cid:durableId="29224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BCF"/>
    <w:rsid w:val="00020DBC"/>
    <w:rsid w:val="000276AD"/>
    <w:rsid w:val="00031F93"/>
    <w:rsid w:val="000436DD"/>
    <w:rsid w:val="0006241F"/>
    <w:rsid w:val="00065E50"/>
    <w:rsid w:val="00070CCC"/>
    <w:rsid w:val="000769FB"/>
    <w:rsid w:val="000969B3"/>
    <w:rsid w:val="0009799A"/>
    <w:rsid w:val="000A7DD1"/>
    <w:rsid w:val="000E6BB1"/>
    <w:rsid w:val="000F2353"/>
    <w:rsid w:val="000F36C4"/>
    <w:rsid w:val="00100BB7"/>
    <w:rsid w:val="00106277"/>
    <w:rsid w:val="001330D7"/>
    <w:rsid w:val="00157C10"/>
    <w:rsid w:val="00163F68"/>
    <w:rsid w:val="001767BB"/>
    <w:rsid w:val="001C2909"/>
    <w:rsid w:val="0023356F"/>
    <w:rsid w:val="00251DD7"/>
    <w:rsid w:val="00276EAC"/>
    <w:rsid w:val="0028052B"/>
    <w:rsid w:val="002A7FED"/>
    <w:rsid w:val="002E634C"/>
    <w:rsid w:val="003114F4"/>
    <w:rsid w:val="00352DC4"/>
    <w:rsid w:val="003701AB"/>
    <w:rsid w:val="00393126"/>
    <w:rsid w:val="003A0F92"/>
    <w:rsid w:val="003C514A"/>
    <w:rsid w:val="003E37A3"/>
    <w:rsid w:val="003E4179"/>
    <w:rsid w:val="004222D9"/>
    <w:rsid w:val="00422ECF"/>
    <w:rsid w:val="0043653A"/>
    <w:rsid w:val="00436760"/>
    <w:rsid w:val="00443E5D"/>
    <w:rsid w:val="004516FC"/>
    <w:rsid w:val="004673EC"/>
    <w:rsid w:val="004C0E44"/>
    <w:rsid w:val="004F3FDC"/>
    <w:rsid w:val="00505380"/>
    <w:rsid w:val="00512CE4"/>
    <w:rsid w:val="005236D8"/>
    <w:rsid w:val="005237A3"/>
    <w:rsid w:val="00525F68"/>
    <w:rsid w:val="00526E18"/>
    <w:rsid w:val="00531301"/>
    <w:rsid w:val="0053588B"/>
    <w:rsid w:val="00540674"/>
    <w:rsid w:val="00542A92"/>
    <w:rsid w:val="00560947"/>
    <w:rsid w:val="0056395E"/>
    <w:rsid w:val="005A0CE5"/>
    <w:rsid w:val="005B5215"/>
    <w:rsid w:val="005E4B8B"/>
    <w:rsid w:val="005F2A29"/>
    <w:rsid w:val="0061514B"/>
    <w:rsid w:val="006848E8"/>
    <w:rsid w:val="006A5DC9"/>
    <w:rsid w:val="006B1384"/>
    <w:rsid w:val="006C5BCF"/>
    <w:rsid w:val="006D6BF1"/>
    <w:rsid w:val="006E1B2C"/>
    <w:rsid w:val="00722CBA"/>
    <w:rsid w:val="007C408C"/>
    <w:rsid w:val="008372CA"/>
    <w:rsid w:val="00843CFA"/>
    <w:rsid w:val="008616ED"/>
    <w:rsid w:val="00887AB8"/>
    <w:rsid w:val="0089755D"/>
    <w:rsid w:val="008D05EA"/>
    <w:rsid w:val="008F54E4"/>
    <w:rsid w:val="00916427"/>
    <w:rsid w:val="009725DB"/>
    <w:rsid w:val="0099430E"/>
    <w:rsid w:val="009A57C7"/>
    <w:rsid w:val="009A758D"/>
    <w:rsid w:val="009E19EF"/>
    <w:rsid w:val="00A312C9"/>
    <w:rsid w:val="00A34482"/>
    <w:rsid w:val="00A41AAF"/>
    <w:rsid w:val="00A423A4"/>
    <w:rsid w:val="00A87C88"/>
    <w:rsid w:val="00AA4A5B"/>
    <w:rsid w:val="00AD0EED"/>
    <w:rsid w:val="00AD3660"/>
    <w:rsid w:val="00AE0A64"/>
    <w:rsid w:val="00AE1682"/>
    <w:rsid w:val="00AE3682"/>
    <w:rsid w:val="00B4006D"/>
    <w:rsid w:val="00B9142B"/>
    <w:rsid w:val="00B959FC"/>
    <w:rsid w:val="00BD47E2"/>
    <w:rsid w:val="00BF4B5A"/>
    <w:rsid w:val="00C60C1F"/>
    <w:rsid w:val="00CA1964"/>
    <w:rsid w:val="00CB0A4D"/>
    <w:rsid w:val="00CD5619"/>
    <w:rsid w:val="00CE4831"/>
    <w:rsid w:val="00CE507F"/>
    <w:rsid w:val="00D2471C"/>
    <w:rsid w:val="00D32115"/>
    <w:rsid w:val="00D52A7C"/>
    <w:rsid w:val="00D70DB7"/>
    <w:rsid w:val="00DB0B6B"/>
    <w:rsid w:val="00DC169F"/>
    <w:rsid w:val="00DD799F"/>
    <w:rsid w:val="00DE34F7"/>
    <w:rsid w:val="00E07528"/>
    <w:rsid w:val="00E71B29"/>
    <w:rsid w:val="00E73758"/>
    <w:rsid w:val="00E760C5"/>
    <w:rsid w:val="00E81549"/>
    <w:rsid w:val="00E8443B"/>
    <w:rsid w:val="00EA17F1"/>
    <w:rsid w:val="00EC04CE"/>
    <w:rsid w:val="00EC73A6"/>
    <w:rsid w:val="00EE28CC"/>
    <w:rsid w:val="00F20F78"/>
    <w:rsid w:val="00F52566"/>
    <w:rsid w:val="00F537E7"/>
    <w:rsid w:val="00F857EF"/>
    <w:rsid w:val="00FA06A2"/>
    <w:rsid w:val="00FC66B5"/>
    <w:rsid w:val="00FD0B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E62406"/>
  <w15:docId w15:val="{8D116B40-8C7E-4E33-B3F4-75764A93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10"/>
  </w:style>
  <w:style w:type="paragraph" w:styleId="Titre1">
    <w:name w:val="heading 1"/>
    <w:basedOn w:val="Normal"/>
    <w:next w:val="Normal"/>
    <w:link w:val="Titre1Car"/>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Titre2">
    <w:name w:val="heading 2"/>
    <w:basedOn w:val="Normal"/>
    <w:next w:val="Normal"/>
    <w:link w:val="Titre2Car"/>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4C0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5BCF"/>
    <w:pPr>
      <w:tabs>
        <w:tab w:val="center" w:pos="4536"/>
        <w:tab w:val="right" w:pos="9072"/>
      </w:tabs>
      <w:spacing w:after="0" w:line="240" w:lineRule="auto"/>
    </w:pPr>
  </w:style>
  <w:style w:type="character" w:customStyle="1" w:styleId="En-tteCar">
    <w:name w:val="En-tête Car"/>
    <w:basedOn w:val="Policepardfaut"/>
    <w:link w:val="En-tte"/>
    <w:uiPriority w:val="99"/>
    <w:rsid w:val="006C5BCF"/>
  </w:style>
  <w:style w:type="paragraph" w:styleId="Pieddepage">
    <w:name w:val="footer"/>
    <w:basedOn w:val="Normal"/>
    <w:link w:val="PieddepageCar"/>
    <w:uiPriority w:val="99"/>
    <w:unhideWhenUsed/>
    <w:rsid w:val="006C5B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5BCF"/>
  </w:style>
  <w:style w:type="table" w:styleId="Grilledutableau">
    <w:name w:val="Table Grid"/>
    <w:basedOn w:val="TableauNormal"/>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C5B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5BCF"/>
    <w:rPr>
      <w:rFonts w:ascii="Tahoma" w:hAnsi="Tahoma" w:cs="Tahoma"/>
      <w:sz w:val="16"/>
      <w:szCs w:val="16"/>
    </w:rPr>
  </w:style>
  <w:style w:type="paragraph" w:customStyle="1" w:styleId="Arbeitsblatt">
    <w:name w:val="Arbeitsblatt"/>
    <w:basedOn w:val="Normal"/>
    <w:qFormat/>
    <w:rsid w:val="00BF4B5A"/>
    <w:pPr>
      <w:spacing w:after="0" w:line="260" w:lineRule="exact"/>
    </w:pPr>
    <w:rPr>
      <w:rFonts w:ascii="Trebuchet MS" w:hAnsi="Trebuchet MS"/>
      <w:i/>
      <w:color w:val="838280"/>
      <w:sz w:val="16"/>
    </w:rPr>
  </w:style>
  <w:style w:type="character" w:customStyle="1" w:styleId="Titre1Car">
    <w:name w:val="Titre 1 Car"/>
    <w:basedOn w:val="Policepardfaut"/>
    <w:link w:val="Titre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Titre1"/>
    <w:link w:val="HaupttitelZchn"/>
    <w:qFormat/>
    <w:rsid w:val="004C0E44"/>
    <w:pPr>
      <w:spacing w:before="60"/>
      <w:ind w:left="0"/>
    </w:pPr>
  </w:style>
  <w:style w:type="table" w:customStyle="1" w:styleId="Tabellenraster1">
    <w:name w:val="Tabellenraster1"/>
    <w:basedOn w:val="TableauNormal"/>
    <w:next w:val="Grilledutableau"/>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Titre1Car"/>
    <w:link w:val="Haupttitel"/>
    <w:rsid w:val="004C0E44"/>
    <w:rPr>
      <w:rFonts w:ascii="Trebuchet MS" w:eastAsiaTheme="majorEastAsia" w:hAnsi="Trebuchet MS" w:cstheme="majorBidi"/>
      <w:b/>
      <w:bCs/>
      <w:caps/>
      <w:color w:val="097D80"/>
      <w:sz w:val="32"/>
      <w:szCs w:val="28"/>
    </w:rPr>
  </w:style>
  <w:style w:type="paragraph" w:customStyle="1" w:styleId="LinksNavigationstitel">
    <w:name w:val="Links_Navigationstitel"/>
    <w:basedOn w:val="Normal"/>
    <w:link w:val="LinksNavigationstitelZchn"/>
    <w:qFormat/>
    <w:rsid w:val="00AD0EED"/>
    <w:rPr>
      <w:rFonts w:eastAsia="Trebuchet MS" w:cs="Times New Roman"/>
      <w:b/>
      <w:i/>
      <w:color w:val="FF7523"/>
    </w:rPr>
  </w:style>
  <w:style w:type="paragraph" w:customStyle="1" w:styleId="Hinweis">
    <w:name w:val="Hinweis"/>
    <w:basedOn w:val="Normal"/>
    <w:link w:val="HinweisZchn"/>
    <w:qFormat/>
    <w:rsid w:val="00AD0EED"/>
    <w:rPr>
      <w:rFonts w:ascii="Trebuchet MS" w:hAnsi="Trebuchet MS"/>
      <w:i/>
      <w:sz w:val="20"/>
      <w:szCs w:val="20"/>
    </w:rPr>
  </w:style>
  <w:style w:type="character" w:customStyle="1" w:styleId="LinksNavigationstitelZchn">
    <w:name w:val="Links_Navigationstitel Zchn"/>
    <w:basedOn w:val="Policepardfaut"/>
    <w:link w:val="LinksNavigationstitel"/>
    <w:rsid w:val="00AD0EED"/>
    <w:rPr>
      <w:rFonts w:eastAsia="Trebuchet MS" w:cs="Times New Roman"/>
      <w:b/>
      <w:i/>
      <w:color w:val="FF7523"/>
    </w:rPr>
  </w:style>
  <w:style w:type="character" w:customStyle="1" w:styleId="Titre2Car">
    <w:name w:val="Titre 2 Car"/>
    <w:basedOn w:val="Policepardfaut"/>
    <w:link w:val="Titre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Policepardfaut"/>
    <w:link w:val="Hinweis"/>
    <w:rsid w:val="00AD0EED"/>
    <w:rPr>
      <w:rFonts w:ascii="Trebuchet MS" w:hAnsi="Trebuchet MS"/>
      <w:i/>
      <w:sz w:val="20"/>
      <w:szCs w:val="20"/>
    </w:rPr>
  </w:style>
  <w:style w:type="paragraph" w:customStyle="1" w:styleId="Kategorie">
    <w:name w:val="Kategorie"/>
    <w:aliases w:val="linke Spalte"/>
    <w:basedOn w:val="Normal"/>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Paragraphedeliste">
    <w:name w:val="List Paragraph"/>
    <w:basedOn w:val="Normal"/>
    <w:uiPriority w:val="34"/>
    <w:qFormat/>
    <w:rsid w:val="005A0CE5"/>
    <w:pPr>
      <w:ind w:left="720"/>
      <w:contextualSpacing/>
    </w:pPr>
  </w:style>
  <w:style w:type="character" w:customStyle="1" w:styleId="KategorieZchn">
    <w:name w:val="Kategorie Zchn"/>
    <w:aliases w:val="linke Spalte Zchn"/>
    <w:basedOn w:val="Policepardfaut"/>
    <w:link w:val="Kategorie"/>
    <w:rsid w:val="005A0CE5"/>
    <w:rPr>
      <w:rFonts w:ascii="Trebuchet MS" w:eastAsia="Times New Roman" w:hAnsi="Trebuchet MS" w:cs="Times New Roman"/>
      <w:b/>
      <w:bCs/>
      <w:color w:val="097D80"/>
      <w:szCs w:val="26"/>
    </w:rPr>
  </w:style>
  <w:style w:type="character" w:customStyle="1" w:styleId="Tipps">
    <w:name w:val="Tipps"/>
    <w:basedOn w:val="Policepardfau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Normal"/>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Normal"/>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Normal"/>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Policepardfaut"/>
    <w:link w:val="AufzhlungderAufgaben"/>
    <w:rsid w:val="005A0CE5"/>
    <w:rPr>
      <w:rFonts w:ascii="Trebuchet MS" w:hAnsi="Trebuchet MS"/>
      <w:sz w:val="20"/>
      <w:szCs w:val="20"/>
    </w:rPr>
  </w:style>
  <w:style w:type="character" w:customStyle="1" w:styleId="MultiplikatorenZchn">
    <w:name w:val="Multiplikatoren Zchn"/>
    <w:basedOn w:val="Policepardfau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Normal"/>
    <w:link w:val="ZahlderSeiteZchn"/>
    <w:qFormat/>
    <w:rsid w:val="00C60C1F"/>
    <w:rPr>
      <w:rFonts w:ascii="Trebuchet MS" w:hAnsi="Trebuchet MS"/>
      <w:b/>
      <w:color w:val="838280"/>
      <w:sz w:val="20"/>
      <w:szCs w:val="20"/>
    </w:rPr>
  </w:style>
  <w:style w:type="character" w:customStyle="1" w:styleId="FusszeileZchn">
    <w:name w:val="Fusszeile Zchn"/>
    <w:basedOn w:val="Policepardfau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Policepardfaut"/>
    <w:link w:val="ZahlderSeite"/>
    <w:rsid w:val="00C60C1F"/>
    <w:rPr>
      <w:rFonts w:ascii="Trebuchet MS" w:hAnsi="Trebuchet MS"/>
      <w:b/>
      <w:color w:val="838280"/>
      <w:sz w:val="20"/>
      <w:szCs w:val="20"/>
    </w:rPr>
  </w:style>
  <w:style w:type="character" w:styleId="Marquedecommentaire">
    <w:name w:val="annotation reference"/>
    <w:basedOn w:val="Policepardfaut"/>
    <w:uiPriority w:val="99"/>
    <w:semiHidden/>
    <w:unhideWhenUsed/>
    <w:rsid w:val="00D70DB7"/>
    <w:rPr>
      <w:sz w:val="16"/>
      <w:szCs w:val="16"/>
    </w:rPr>
  </w:style>
  <w:style w:type="paragraph" w:styleId="Commentaire">
    <w:name w:val="annotation text"/>
    <w:basedOn w:val="Normal"/>
    <w:link w:val="CommentaireCar"/>
    <w:uiPriority w:val="99"/>
    <w:semiHidden/>
    <w:unhideWhenUsed/>
    <w:rsid w:val="00D70DB7"/>
    <w:pPr>
      <w:spacing w:line="240" w:lineRule="auto"/>
    </w:pPr>
    <w:rPr>
      <w:sz w:val="20"/>
      <w:szCs w:val="20"/>
    </w:rPr>
  </w:style>
  <w:style w:type="character" w:customStyle="1" w:styleId="CommentaireCar">
    <w:name w:val="Commentaire Car"/>
    <w:basedOn w:val="Policepardfaut"/>
    <w:link w:val="Commentaire"/>
    <w:uiPriority w:val="99"/>
    <w:semiHidden/>
    <w:rsid w:val="00D70DB7"/>
    <w:rPr>
      <w:sz w:val="20"/>
      <w:szCs w:val="20"/>
    </w:rPr>
  </w:style>
  <w:style w:type="paragraph" w:styleId="Objetducommentaire">
    <w:name w:val="annotation subject"/>
    <w:basedOn w:val="Commentaire"/>
    <w:next w:val="Commentaire"/>
    <w:link w:val="ObjetducommentaireCar"/>
    <w:uiPriority w:val="99"/>
    <w:semiHidden/>
    <w:unhideWhenUsed/>
    <w:rsid w:val="00D70DB7"/>
    <w:rPr>
      <w:b/>
      <w:bCs/>
    </w:rPr>
  </w:style>
  <w:style w:type="character" w:customStyle="1" w:styleId="ObjetducommentaireCar">
    <w:name w:val="Objet du commentaire Car"/>
    <w:basedOn w:val="CommentaireCar"/>
    <w:link w:val="Objetducommentaire"/>
    <w:uiPriority w:val="99"/>
    <w:semiHidden/>
    <w:rsid w:val="00D70DB7"/>
    <w:rPr>
      <w:b/>
      <w:bCs/>
      <w:sz w:val="20"/>
      <w:szCs w:val="20"/>
    </w:rPr>
  </w:style>
  <w:style w:type="character" w:styleId="Lienhypertexte">
    <w:name w:val="Hyperlink"/>
    <w:basedOn w:val="Lienhypertextesuivivisit"/>
    <w:uiPriority w:val="99"/>
    <w:unhideWhenUsed/>
    <w:rsid w:val="00157C10"/>
    <w:rPr>
      <w:rFonts w:eastAsia="Trebuchet MS" w:cs="Times New Roman"/>
      <w:b/>
      <w:i/>
      <w:color w:val="FF7523"/>
    </w:rPr>
  </w:style>
  <w:style w:type="character" w:customStyle="1" w:styleId="Titre4Car">
    <w:name w:val="Titre 4 Car"/>
    <w:basedOn w:val="Policepardfaut"/>
    <w:link w:val="Titre4"/>
    <w:uiPriority w:val="9"/>
    <w:semiHidden/>
    <w:rsid w:val="004C0E44"/>
    <w:rPr>
      <w:rFonts w:asciiTheme="majorHAnsi" w:eastAsiaTheme="majorEastAsia" w:hAnsiTheme="majorHAnsi" w:cstheme="majorBidi"/>
      <w:b/>
      <w:bCs/>
      <w:i/>
      <w:iCs/>
      <w:color w:val="4F81BD" w:themeColor="accent1"/>
    </w:rPr>
  </w:style>
  <w:style w:type="character" w:styleId="Lienhypertextesuivivisit">
    <w:name w:val="FollowedHyperlink"/>
    <w:basedOn w:val="LinksNavigationstitelZchn"/>
    <w:uiPriority w:val="99"/>
    <w:unhideWhenUsed/>
    <w:rsid w:val="00157C10"/>
    <w:rPr>
      <w:rFonts w:eastAsia="Trebuchet MS" w:cs="Times New Roman"/>
      <w:b/>
      <w:i/>
      <w:color w:val="FF7523"/>
    </w:rPr>
  </w:style>
  <w:style w:type="character" w:customStyle="1" w:styleId="NichtaufgelsteErwhnung1">
    <w:name w:val="Nicht aufgelöste Erwähnung1"/>
    <w:basedOn w:val="Policepardfaut"/>
    <w:uiPriority w:val="99"/>
    <w:semiHidden/>
    <w:unhideWhenUsed/>
    <w:rsid w:val="00CD5619"/>
    <w:rPr>
      <w:color w:val="605E5C"/>
      <w:shd w:val="clear" w:color="auto" w:fill="E1DFDD"/>
    </w:rPr>
  </w:style>
  <w:style w:type="paragraph" w:styleId="NormalWeb">
    <w:name w:val="Normal (Web)"/>
    <w:basedOn w:val="Normal"/>
    <w:uiPriority w:val="99"/>
    <w:semiHidden/>
    <w:unhideWhenUsed/>
    <w:rsid w:val="003E37A3"/>
    <w:rPr>
      <w:rFonts w:ascii="Times New Roman" w:hAnsi="Times New Roman" w:cs="Times New Roman"/>
      <w:sz w:val="24"/>
      <w:szCs w:val="24"/>
    </w:rPr>
  </w:style>
  <w:style w:type="character" w:styleId="Mentionnonrsolue">
    <w:name w:val="Unresolved Mention"/>
    <w:basedOn w:val="Policepardfaut"/>
    <w:uiPriority w:val="99"/>
    <w:semiHidden/>
    <w:unhideWhenUsed/>
    <w:rsid w:val="00106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51134">
      <w:bodyDiv w:val="1"/>
      <w:marLeft w:val="0"/>
      <w:marRight w:val="0"/>
      <w:marTop w:val="0"/>
      <w:marBottom w:val="0"/>
      <w:divBdr>
        <w:top w:val="none" w:sz="0" w:space="0" w:color="auto"/>
        <w:left w:val="none" w:sz="0" w:space="0" w:color="auto"/>
        <w:bottom w:val="none" w:sz="0" w:space="0" w:color="auto"/>
        <w:right w:val="none" w:sz="0" w:space="0" w:color="auto"/>
      </w:divBdr>
    </w:div>
    <w:div w:id="964432488">
      <w:bodyDiv w:val="1"/>
      <w:marLeft w:val="0"/>
      <w:marRight w:val="0"/>
      <w:marTop w:val="0"/>
      <w:marBottom w:val="0"/>
      <w:divBdr>
        <w:top w:val="none" w:sz="0" w:space="0" w:color="auto"/>
        <w:left w:val="none" w:sz="0" w:space="0" w:color="auto"/>
        <w:bottom w:val="none" w:sz="0" w:space="0" w:color="auto"/>
        <w:right w:val="none" w:sz="0" w:space="0" w:color="auto"/>
      </w:divBdr>
    </w:div>
    <w:div w:id="1036078823">
      <w:bodyDiv w:val="1"/>
      <w:marLeft w:val="0"/>
      <w:marRight w:val="0"/>
      <w:marTop w:val="0"/>
      <w:marBottom w:val="0"/>
      <w:divBdr>
        <w:top w:val="none" w:sz="0" w:space="0" w:color="auto"/>
        <w:left w:val="none" w:sz="0" w:space="0" w:color="auto"/>
        <w:bottom w:val="none" w:sz="0" w:space="0" w:color="auto"/>
        <w:right w:val="none" w:sz="0" w:space="0" w:color="auto"/>
      </w:divBdr>
    </w:div>
    <w:div w:id="1233926555">
      <w:bodyDiv w:val="1"/>
      <w:marLeft w:val="0"/>
      <w:marRight w:val="0"/>
      <w:marTop w:val="0"/>
      <w:marBottom w:val="0"/>
      <w:divBdr>
        <w:top w:val="none" w:sz="0" w:space="0" w:color="auto"/>
        <w:left w:val="none" w:sz="0" w:space="0" w:color="auto"/>
        <w:bottom w:val="none" w:sz="0" w:space="0" w:color="auto"/>
        <w:right w:val="none" w:sz="0" w:space="0" w:color="auto"/>
      </w:divBdr>
    </w:div>
    <w:div w:id="1722168088">
      <w:bodyDiv w:val="1"/>
      <w:marLeft w:val="0"/>
      <w:marRight w:val="0"/>
      <w:marTop w:val="0"/>
      <w:marBottom w:val="0"/>
      <w:divBdr>
        <w:top w:val="none" w:sz="0" w:space="0" w:color="auto"/>
        <w:left w:val="none" w:sz="0" w:space="0" w:color="auto"/>
        <w:bottom w:val="none" w:sz="0" w:space="0" w:color="auto"/>
        <w:right w:val="none" w:sz="0" w:space="0" w:color="auto"/>
      </w:divBdr>
    </w:div>
    <w:div w:id="1968778048">
      <w:bodyDiv w:val="1"/>
      <w:marLeft w:val="0"/>
      <w:marRight w:val="0"/>
      <w:marTop w:val="0"/>
      <w:marBottom w:val="0"/>
      <w:divBdr>
        <w:top w:val="none" w:sz="0" w:space="0" w:color="auto"/>
        <w:left w:val="none" w:sz="0" w:space="0" w:color="auto"/>
        <w:bottom w:val="none" w:sz="0" w:space="0" w:color="auto"/>
        <w:right w:val="none" w:sz="0" w:space="0" w:color="auto"/>
      </w:divBdr>
    </w:div>
    <w:div w:id="20308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stress-conflit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7BC5-9074-4C57-BB10-FDECF7B3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2003</Characters>
  <Application>Microsoft Office Word</Application>
  <DocSecurity>0</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Capucine  Radice</cp:lastModifiedBy>
  <cp:revision>30</cp:revision>
  <cp:lastPrinted>2015-02-18T15:49:00Z</cp:lastPrinted>
  <dcterms:created xsi:type="dcterms:W3CDTF">2012-08-06T13:32:00Z</dcterms:created>
  <dcterms:modified xsi:type="dcterms:W3CDTF">2023-05-04T09:22:00Z</dcterms:modified>
</cp:coreProperties>
</file>